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EE5" w14:textId="77777777" w:rsidR="00271672" w:rsidRDefault="0038685C" w:rsidP="00271672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2311F">
        <w:rPr>
          <w:noProof/>
          <w:lang w:eastAsia="sv-SE"/>
        </w:rPr>
        <w:drawing>
          <wp:inline distT="0" distB="0" distL="0" distR="0" wp14:anchorId="0F2FB99B" wp14:editId="34F02ACD">
            <wp:extent cx="1838325" cy="10477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6E88" w14:textId="77777777" w:rsidR="00271672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</w:rPr>
      </w:pPr>
      <w:r>
        <w:rPr>
          <w:rFonts w:ascii="Arial" w:hAnsi="Arial" w:cs="Arial"/>
          <w:b/>
          <w:bCs/>
          <w:sz w:val="40"/>
          <w:szCs w:val="40"/>
        </w:rPr>
        <w:t>Skånes Båtförbund</w:t>
      </w:r>
      <w:r>
        <w:rPr>
          <w:b/>
          <w:bCs/>
        </w:rPr>
        <w:t xml:space="preserve"> </w:t>
      </w:r>
    </w:p>
    <w:p w14:paraId="17F918BF" w14:textId="77777777" w:rsidR="00271672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A3719D9" w14:textId="3BBAAEBE" w:rsidR="00271672" w:rsidRPr="0007797D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/>
          <w:b/>
          <w:bCs/>
        </w:rPr>
      </w:pPr>
      <w:r w:rsidRPr="0007797D">
        <w:rPr>
          <w:rFonts w:ascii="Arial" w:hAnsi="Arial"/>
          <w:b/>
          <w:bCs/>
        </w:rPr>
        <w:t>Protokoll 20</w:t>
      </w:r>
      <w:r>
        <w:rPr>
          <w:rFonts w:ascii="Arial" w:hAnsi="Arial"/>
          <w:b/>
          <w:bCs/>
        </w:rPr>
        <w:t>2</w:t>
      </w:r>
      <w:r w:rsidR="00E4398D">
        <w:rPr>
          <w:rFonts w:ascii="Arial" w:hAnsi="Arial"/>
          <w:b/>
          <w:bCs/>
        </w:rPr>
        <w:t>2/</w:t>
      </w:r>
      <w:r w:rsidR="00080779">
        <w:rPr>
          <w:rFonts w:ascii="Arial" w:hAnsi="Arial"/>
          <w:b/>
          <w:bCs/>
        </w:rPr>
        <w:t>2</w:t>
      </w:r>
      <w:r w:rsidRPr="0007797D">
        <w:rPr>
          <w:rFonts w:ascii="Arial" w:hAnsi="Arial"/>
          <w:b/>
          <w:bCs/>
        </w:rPr>
        <w:t>.</w:t>
      </w:r>
    </w:p>
    <w:p w14:paraId="3EE77818" w14:textId="163B069D" w:rsidR="00271672" w:rsidRPr="0007797D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/>
          <w:b/>
          <w:bCs/>
        </w:rPr>
      </w:pPr>
      <w:r w:rsidRPr="0007797D">
        <w:rPr>
          <w:rFonts w:ascii="Arial" w:hAnsi="Arial"/>
          <w:b/>
          <w:bCs/>
        </w:rPr>
        <w:t>Sammanträde 20</w:t>
      </w:r>
      <w:r w:rsidR="009B4328">
        <w:rPr>
          <w:rFonts w:ascii="Arial" w:hAnsi="Arial"/>
          <w:b/>
          <w:bCs/>
        </w:rPr>
        <w:t>2</w:t>
      </w:r>
      <w:r w:rsidR="00E4398D">
        <w:rPr>
          <w:rFonts w:ascii="Arial" w:hAnsi="Arial"/>
          <w:b/>
          <w:bCs/>
        </w:rPr>
        <w:t>2</w:t>
      </w:r>
      <w:r w:rsidRPr="0007797D">
        <w:rPr>
          <w:rFonts w:ascii="Arial" w:hAnsi="Arial"/>
          <w:b/>
          <w:bCs/>
        </w:rPr>
        <w:t>-</w:t>
      </w:r>
      <w:r w:rsidR="005642AD">
        <w:rPr>
          <w:rFonts w:ascii="Arial" w:hAnsi="Arial"/>
          <w:b/>
          <w:bCs/>
        </w:rPr>
        <w:t>0</w:t>
      </w:r>
      <w:r w:rsidR="005F27CD">
        <w:rPr>
          <w:rFonts w:ascii="Arial" w:hAnsi="Arial"/>
          <w:b/>
          <w:bCs/>
        </w:rPr>
        <w:t>3</w:t>
      </w:r>
      <w:r w:rsidR="005642AD">
        <w:rPr>
          <w:rFonts w:ascii="Arial" w:hAnsi="Arial"/>
          <w:b/>
          <w:bCs/>
        </w:rPr>
        <w:t>-</w:t>
      </w:r>
      <w:r w:rsidR="005F27CD">
        <w:rPr>
          <w:rFonts w:ascii="Arial" w:hAnsi="Arial"/>
          <w:b/>
          <w:bCs/>
        </w:rPr>
        <w:t>03</w:t>
      </w:r>
      <w:r w:rsidRPr="0007797D">
        <w:rPr>
          <w:rFonts w:ascii="Arial" w:hAnsi="Arial"/>
          <w:b/>
          <w:bCs/>
        </w:rPr>
        <w:t>.</w:t>
      </w:r>
    </w:p>
    <w:p w14:paraId="50F6F786" w14:textId="18B4C791" w:rsidR="00271672" w:rsidRPr="0007797D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7797D">
        <w:rPr>
          <w:rFonts w:ascii="Arial" w:hAnsi="Arial" w:cs="Arial"/>
          <w:b/>
          <w:bCs/>
        </w:rPr>
        <w:t>Plats</w:t>
      </w:r>
      <w:r w:rsidR="00E4398D">
        <w:rPr>
          <w:rFonts w:ascii="Arial" w:hAnsi="Arial" w:cs="Arial"/>
          <w:b/>
          <w:bCs/>
        </w:rPr>
        <w:t xml:space="preserve">: </w:t>
      </w:r>
      <w:proofErr w:type="spellStart"/>
      <w:r w:rsidR="005F27CD">
        <w:rPr>
          <w:rFonts w:ascii="Arial" w:hAnsi="Arial" w:cs="Arial"/>
          <w:b/>
          <w:bCs/>
        </w:rPr>
        <w:t>LommaBuktens</w:t>
      </w:r>
      <w:proofErr w:type="spellEnd"/>
      <w:r w:rsidR="005F27CD">
        <w:rPr>
          <w:rFonts w:ascii="Arial" w:hAnsi="Arial" w:cs="Arial"/>
          <w:b/>
          <w:bCs/>
        </w:rPr>
        <w:t xml:space="preserve"> Seglareklubb</w:t>
      </w:r>
      <w:r w:rsidR="00080779">
        <w:rPr>
          <w:rFonts w:ascii="Arial" w:hAnsi="Arial" w:cs="Arial"/>
          <w:b/>
          <w:bCs/>
        </w:rPr>
        <w:t>.</w:t>
      </w:r>
      <w:r w:rsidR="006E7895">
        <w:rPr>
          <w:rFonts w:ascii="Arial" w:hAnsi="Arial" w:cs="Arial"/>
          <w:b/>
          <w:bCs/>
        </w:rPr>
        <w:t xml:space="preserve"> </w:t>
      </w:r>
    </w:p>
    <w:p w14:paraId="2D82C279" w14:textId="77777777" w:rsidR="00271672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0C6B59ED" w14:textId="77777777" w:rsidR="00A9571C" w:rsidRPr="0007797D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07797D">
        <w:rPr>
          <w:rFonts w:ascii="Arial" w:hAnsi="Arial" w:cs="Arial"/>
        </w:rPr>
        <w:t>Närvarande:</w:t>
      </w:r>
      <w:r w:rsidRPr="0007797D">
        <w:rPr>
          <w:rFonts w:ascii="Arial" w:hAnsi="Arial" w:cs="Arial"/>
        </w:rPr>
        <w:tab/>
        <w:t>Kjell Holst</w:t>
      </w:r>
    </w:p>
    <w:p w14:paraId="0D6594E5" w14:textId="77777777" w:rsidR="00A9571C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07797D">
        <w:rPr>
          <w:rFonts w:ascii="Arial" w:hAnsi="Arial" w:cs="Arial"/>
        </w:rPr>
        <w:tab/>
      </w:r>
      <w:r w:rsidRPr="0007797D">
        <w:rPr>
          <w:rFonts w:ascii="Arial" w:hAnsi="Arial" w:cs="Arial"/>
        </w:rPr>
        <w:tab/>
        <w:t>Tomas Henriksson</w:t>
      </w:r>
    </w:p>
    <w:p w14:paraId="648D5D27" w14:textId="1B0322DF" w:rsidR="00A71079" w:rsidRDefault="00D3764A" w:rsidP="005F27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27CD">
        <w:rPr>
          <w:rFonts w:ascii="Arial" w:hAnsi="Arial" w:cs="Arial"/>
        </w:rPr>
        <w:t>Lisbet Nilsson</w:t>
      </w:r>
    </w:p>
    <w:p w14:paraId="1E3B98FB" w14:textId="77777777" w:rsidR="00A71079" w:rsidRDefault="00A71079" w:rsidP="00A71079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Bertil Lundberg</w:t>
      </w:r>
    </w:p>
    <w:p w14:paraId="1ADC0FB6" w14:textId="5DC3AFA8" w:rsidR="00A9571C" w:rsidRDefault="001A5A10" w:rsidP="00A71079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571C">
        <w:rPr>
          <w:rFonts w:ascii="Arial" w:hAnsi="Arial" w:cs="Arial"/>
        </w:rPr>
        <w:t xml:space="preserve">Jörn </w:t>
      </w:r>
      <w:proofErr w:type="spellStart"/>
      <w:r w:rsidR="00A9571C">
        <w:rPr>
          <w:rFonts w:ascii="Arial" w:hAnsi="Arial" w:cs="Arial"/>
        </w:rPr>
        <w:t>Plato</w:t>
      </w:r>
      <w:proofErr w:type="spellEnd"/>
    </w:p>
    <w:p w14:paraId="29F4ECCD" w14:textId="09B29E4A" w:rsidR="00A9571C" w:rsidRDefault="00A9571C" w:rsidP="00232B39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07797D">
        <w:rPr>
          <w:rFonts w:ascii="Arial" w:hAnsi="Arial" w:cs="Arial"/>
        </w:rPr>
        <w:tab/>
      </w:r>
      <w:r w:rsidRPr="0007797D">
        <w:rPr>
          <w:rFonts w:ascii="Arial" w:hAnsi="Arial" w:cs="Arial"/>
        </w:rPr>
        <w:tab/>
        <w:t>Björn Skarin</w:t>
      </w:r>
    </w:p>
    <w:p w14:paraId="3E46E4A7" w14:textId="1E50E0E2" w:rsidR="005642AD" w:rsidRDefault="005642AD" w:rsidP="005642AD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C77F0E" w14:textId="40BEB94D" w:rsidR="005642AD" w:rsidRDefault="005642AD" w:rsidP="00232B3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342D4253" w14:textId="77777777" w:rsidR="00D3764A" w:rsidRDefault="00D3764A" w:rsidP="00232B3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3B5ABB6A" w14:textId="4BD93523" w:rsidR="005F27CD" w:rsidRDefault="005F27CD" w:rsidP="005F27CD">
      <w:pPr>
        <w:rPr>
          <w:rFonts w:ascii="Arial" w:hAnsi="Arial" w:cs="Arial"/>
        </w:rPr>
      </w:pPr>
      <w:r>
        <w:rPr>
          <w:rFonts w:ascii="Arial" w:hAnsi="Arial" w:cs="Arial"/>
        </w:rPr>
        <w:t>Förhinder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 Lundsten</w:t>
      </w:r>
    </w:p>
    <w:p w14:paraId="22D4ADD2" w14:textId="77777777" w:rsidR="005F27CD" w:rsidRDefault="005F27CD" w:rsidP="005F27CD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Lindqvist</w:t>
      </w:r>
    </w:p>
    <w:p w14:paraId="4756396D" w14:textId="6A58D061" w:rsidR="00D3764A" w:rsidRDefault="00080779" w:rsidP="00080779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Stefan Rosenqvist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5EB2E" w14:textId="77777777" w:rsidR="00D3764A" w:rsidRDefault="00D3764A" w:rsidP="00D3764A">
      <w:pPr>
        <w:ind w:left="1304" w:firstLine="1304"/>
        <w:rPr>
          <w:rFonts w:ascii="Arial" w:hAnsi="Arial" w:cs="Arial"/>
        </w:rPr>
      </w:pPr>
    </w:p>
    <w:p w14:paraId="414CD2F9" w14:textId="77777777" w:rsidR="00271672" w:rsidRDefault="00D3764A" w:rsidP="00D376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5885">
        <w:rPr>
          <w:rFonts w:ascii="Arial" w:hAnsi="Arial" w:cs="Arial"/>
        </w:rPr>
        <w:tab/>
      </w:r>
      <w:r w:rsidR="00AC5885">
        <w:rPr>
          <w:rFonts w:ascii="Arial" w:hAnsi="Arial" w:cs="Arial"/>
        </w:rPr>
        <w:tab/>
      </w:r>
    </w:p>
    <w:p w14:paraId="3B46641D" w14:textId="77777777" w:rsidR="00D3764A" w:rsidRDefault="00D3764A" w:rsidP="00D3764A">
      <w:pPr>
        <w:rPr>
          <w:rFonts w:ascii="Arial" w:hAnsi="Arial" w:cs="Arial"/>
        </w:rPr>
      </w:pPr>
    </w:p>
    <w:p w14:paraId="562C024E" w14:textId="77777777" w:rsidR="00271672" w:rsidRPr="00271672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0F0C87DD" w14:textId="6B7AF019" w:rsidR="00703514" w:rsidRPr="00703514" w:rsidRDefault="00271672" w:rsidP="00703514">
      <w:pPr>
        <w:pStyle w:val="Liststycke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 w:rsidRPr="00703514">
        <w:rPr>
          <w:rFonts w:ascii="Arial" w:hAnsi="Arial" w:cs="Arial"/>
          <w:b/>
          <w:bCs/>
        </w:rPr>
        <w:t>Mötets öppnande</w:t>
      </w:r>
      <w:r w:rsidRPr="00703514">
        <w:rPr>
          <w:rFonts w:ascii="Arial" w:hAnsi="Arial" w:cs="Arial"/>
          <w:b/>
          <w:bCs/>
          <w:szCs w:val="26"/>
        </w:rPr>
        <w:t>.</w:t>
      </w:r>
    </w:p>
    <w:p w14:paraId="3B8423E4" w14:textId="77777777" w:rsidR="00271672" w:rsidRPr="0007797D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</w:p>
    <w:p w14:paraId="5761B72C" w14:textId="3FE9DCBE" w:rsidR="00271672" w:rsidRDefault="00271672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7797D">
        <w:rPr>
          <w:rFonts w:ascii="Arial" w:hAnsi="Arial" w:cs="Arial"/>
        </w:rPr>
        <w:t xml:space="preserve">Ordförande öppnade styrelsemötet och hälsade ledamöterna välkomna till </w:t>
      </w:r>
      <w:r w:rsidR="00416B23">
        <w:rPr>
          <w:rFonts w:ascii="Arial" w:hAnsi="Arial" w:cs="Arial"/>
        </w:rPr>
        <w:t xml:space="preserve">dagens </w:t>
      </w:r>
      <w:r w:rsidR="00D3764A">
        <w:rPr>
          <w:rFonts w:ascii="Arial" w:hAnsi="Arial" w:cs="Arial"/>
        </w:rPr>
        <w:t>styrelse</w:t>
      </w:r>
      <w:r w:rsidR="00A2242A">
        <w:rPr>
          <w:rFonts w:ascii="Arial" w:hAnsi="Arial" w:cs="Arial"/>
        </w:rPr>
        <w:t>möte.</w:t>
      </w:r>
    </w:p>
    <w:p w14:paraId="5ABCE88D" w14:textId="77777777" w:rsidR="00271672" w:rsidRDefault="00271672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C3253B3" w14:textId="77777777" w:rsidR="00A9571C" w:rsidRPr="0007797D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2</w:t>
      </w:r>
      <w:r w:rsidRPr="0007797D">
        <w:rPr>
          <w:rFonts w:ascii="Arial" w:hAnsi="Arial" w:cs="Arial"/>
          <w:b/>
          <w:bCs/>
          <w:szCs w:val="26"/>
        </w:rPr>
        <w:t>.</w:t>
      </w:r>
      <w:r w:rsidRPr="0007797D">
        <w:rPr>
          <w:rFonts w:ascii="Arial" w:hAnsi="Arial" w:cs="Arial"/>
          <w:b/>
          <w:bCs/>
          <w:szCs w:val="26"/>
        </w:rPr>
        <w:tab/>
      </w:r>
      <w:r>
        <w:rPr>
          <w:rFonts w:ascii="Arial" w:hAnsi="Arial" w:cs="Arial"/>
          <w:b/>
          <w:bCs/>
        </w:rPr>
        <w:t>Dagordning</w:t>
      </w:r>
      <w:r>
        <w:rPr>
          <w:rFonts w:ascii="Arial" w:hAnsi="Arial" w:cs="Arial"/>
          <w:b/>
          <w:bCs/>
          <w:szCs w:val="26"/>
        </w:rPr>
        <w:t>.</w:t>
      </w:r>
    </w:p>
    <w:p w14:paraId="51C1B1C6" w14:textId="77777777" w:rsidR="00A9571C" w:rsidRDefault="00A9571C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0ECDD82B" w14:textId="2F5DC7A2" w:rsidR="002F7FED" w:rsidRDefault="00A9571C" w:rsidP="002F7FED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Dagordningen </w:t>
      </w:r>
      <w:r w:rsidR="000F1248">
        <w:rPr>
          <w:rFonts w:ascii="Arial" w:hAnsi="Arial" w:cs="Arial"/>
        </w:rPr>
        <w:t xml:space="preserve">genomgicks och </w:t>
      </w:r>
      <w:r>
        <w:rPr>
          <w:rFonts w:ascii="Arial" w:hAnsi="Arial" w:cs="Arial"/>
        </w:rPr>
        <w:t>godkändes</w:t>
      </w:r>
      <w:r w:rsidR="00AC5885">
        <w:rPr>
          <w:rFonts w:ascii="Arial" w:hAnsi="Arial" w:cs="Arial"/>
        </w:rPr>
        <w:t xml:space="preserve"> </w:t>
      </w:r>
      <w:r w:rsidR="00681F72">
        <w:rPr>
          <w:rFonts w:ascii="Arial" w:hAnsi="Arial" w:cs="Arial"/>
        </w:rPr>
        <w:t>m</w:t>
      </w:r>
      <w:r w:rsidR="00AC5885">
        <w:rPr>
          <w:rFonts w:ascii="Arial" w:hAnsi="Arial" w:cs="Arial"/>
        </w:rPr>
        <w:t xml:space="preserve">ed </w:t>
      </w:r>
      <w:proofErr w:type="gramStart"/>
      <w:r w:rsidR="00AC5885">
        <w:rPr>
          <w:rFonts w:ascii="Arial" w:hAnsi="Arial" w:cs="Arial"/>
        </w:rPr>
        <w:t xml:space="preserve">tillägg </w:t>
      </w:r>
      <w:r w:rsidR="00E4398D">
        <w:rPr>
          <w:rFonts w:ascii="Arial" w:hAnsi="Arial" w:cs="Arial"/>
        </w:rPr>
        <w:t xml:space="preserve"> </w:t>
      </w:r>
      <w:r w:rsidR="00261907">
        <w:rPr>
          <w:rFonts w:ascii="Arial" w:hAnsi="Arial" w:cs="Arial"/>
        </w:rPr>
        <w:t>Båtklubben</w:t>
      </w:r>
      <w:proofErr w:type="gramEnd"/>
      <w:r w:rsidR="00261907">
        <w:rPr>
          <w:rFonts w:ascii="Arial" w:hAnsi="Arial" w:cs="Arial"/>
        </w:rPr>
        <w:t xml:space="preserve"> Sitter i Sjöns, Halmstad, medlemsansökan, Kontakter med </w:t>
      </w:r>
      <w:proofErr w:type="spellStart"/>
      <w:r w:rsidR="00261907">
        <w:rPr>
          <w:rFonts w:ascii="Arial" w:hAnsi="Arial" w:cs="Arial"/>
        </w:rPr>
        <w:t>Sundviks</w:t>
      </w:r>
      <w:proofErr w:type="spellEnd"/>
      <w:r w:rsidR="00261907">
        <w:rPr>
          <w:rFonts w:ascii="Arial" w:hAnsi="Arial" w:cs="Arial"/>
        </w:rPr>
        <w:t xml:space="preserve"> Hamn, Lerbergets Byalag</w:t>
      </w:r>
      <w:r w:rsidR="00E4398D">
        <w:rPr>
          <w:rFonts w:ascii="Arial" w:hAnsi="Arial" w:cs="Arial"/>
        </w:rPr>
        <w:t xml:space="preserve"> </w:t>
      </w:r>
      <w:r w:rsidR="00261907">
        <w:rPr>
          <w:rFonts w:ascii="Arial" w:hAnsi="Arial" w:cs="Arial"/>
        </w:rPr>
        <w:t xml:space="preserve">och profilkläder </w:t>
      </w:r>
      <w:r w:rsidR="005642AD">
        <w:rPr>
          <w:rFonts w:ascii="Arial" w:hAnsi="Arial" w:cs="Arial"/>
        </w:rPr>
        <w:t>under Övrigt</w:t>
      </w:r>
      <w:r w:rsidR="001F794B">
        <w:rPr>
          <w:rFonts w:ascii="Arial" w:hAnsi="Arial" w:cs="Arial"/>
        </w:rPr>
        <w:t>.</w:t>
      </w:r>
      <w:r w:rsidR="00D3764A">
        <w:rPr>
          <w:rFonts w:ascii="Arial" w:hAnsi="Arial" w:cs="Arial"/>
        </w:rPr>
        <w:t xml:space="preserve"> </w:t>
      </w:r>
    </w:p>
    <w:p w14:paraId="09EA97EE" w14:textId="77777777" w:rsidR="00A9571C" w:rsidRDefault="00A9571C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07D342AE" w14:textId="7EFAD82A" w:rsidR="00A9571C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3</w:t>
      </w:r>
      <w:r w:rsidRPr="0007797D">
        <w:rPr>
          <w:rFonts w:ascii="Arial" w:hAnsi="Arial" w:cs="Arial"/>
          <w:b/>
          <w:bCs/>
          <w:szCs w:val="26"/>
        </w:rPr>
        <w:t>.</w:t>
      </w:r>
      <w:r w:rsidRPr="0007797D">
        <w:rPr>
          <w:rFonts w:ascii="Arial" w:hAnsi="Arial" w:cs="Arial"/>
          <w:b/>
          <w:bCs/>
          <w:szCs w:val="26"/>
        </w:rPr>
        <w:tab/>
      </w:r>
      <w:r>
        <w:rPr>
          <w:rFonts w:ascii="Arial" w:hAnsi="Arial" w:cs="Arial"/>
          <w:b/>
          <w:bCs/>
          <w:szCs w:val="26"/>
        </w:rPr>
        <w:t>Föregående protokoll.</w:t>
      </w:r>
    </w:p>
    <w:p w14:paraId="7843BBBD" w14:textId="77777777" w:rsidR="00703514" w:rsidRDefault="00703514" w:rsidP="00A9571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</w:p>
    <w:p w14:paraId="4EB1D00C" w14:textId="7B5DD91A" w:rsidR="00CA1810" w:rsidRDefault="005642AD" w:rsidP="00A9571C">
      <w:pPr>
        <w:suppressAutoHyphens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Tidigare protokoll på hemsidan.</w:t>
      </w:r>
    </w:p>
    <w:p w14:paraId="1687371A" w14:textId="469C3D8F" w:rsidR="006A6BA7" w:rsidRPr="006A6BA7" w:rsidRDefault="006A6BA7" w:rsidP="00A9571C">
      <w:pPr>
        <w:suppressAutoHyphens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Protokollet, 202</w:t>
      </w:r>
      <w:r w:rsidR="00261907">
        <w:rPr>
          <w:rFonts w:ascii="Arial" w:hAnsi="Arial" w:cs="Arial"/>
          <w:bCs/>
          <w:szCs w:val="26"/>
        </w:rPr>
        <w:t>2</w:t>
      </w:r>
      <w:r>
        <w:rPr>
          <w:rFonts w:ascii="Arial" w:hAnsi="Arial" w:cs="Arial"/>
          <w:bCs/>
          <w:szCs w:val="26"/>
        </w:rPr>
        <w:t>/</w:t>
      </w:r>
      <w:r w:rsidR="00261907">
        <w:rPr>
          <w:rFonts w:ascii="Arial" w:hAnsi="Arial" w:cs="Arial"/>
          <w:bCs/>
          <w:szCs w:val="26"/>
        </w:rPr>
        <w:t>1</w:t>
      </w:r>
      <w:r>
        <w:rPr>
          <w:rFonts w:ascii="Arial" w:hAnsi="Arial" w:cs="Arial"/>
          <w:bCs/>
          <w:szCs w:val="26"/>
        </w:rPr>
        <w:t xml:space="preserve"> godkändes </w:t>
      </w:r>
      <w:r>
        <w:rPr>
          <w:rFonts w:ascii="Arial" w:hAnsi="Arial" w:cs="Arial"/>
        </w:rPr>
        <w:t>och lades till handlingarna.</w:t>
      </w:r>
      <w:r>
        <w:rPr>
          <w:rFonts w:ascii="Arial" w:hAnsi="Arial" w:cs="Arial"/>
          <w:bCs/>
          <w:szCs w:val="26"/>
        </w:rPr>
        <w:t xml:space="preserve"> </w:t>
      </w:r>
    </w:p>
    <w:p w14:paraId="5C5992A5" w14:textId="77777777" w:rsidR="000F1248" w:rsidRDefault="000F124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7797D">
        <w:rPr>
          <w:rFonts w:ascii="Arial" w:hAnsi="Arial" w:cs="Arial"/>
        </w:rPr>
        <w:t xml:space="preserve">Dagens protokoll justeras </w:t>
      </w:r>
      <w:r>
        <w:rPr>
          <w:rFonts w:ascii="Arial" w:hAnsi="Arial" w:cs="Arial"/>
        </w:rPr>
        <w:t xml:space="preserve">enligt </w:t>
      </w:r>
      <w:proofErr w:type="spellStart"/>
      <w:r w:rsidR="00BA1688">
        <w:rPr>
          <w:rFonts w:ascii="Arial" w:hAnsi="Arial" w:cs="Arial"/>
        </w:rPr>
        <w:t>huvudrutin</w:t>
      </w:r>
      <w:proofErr w:type="spellEnd"/>
      <w:r>
        <w:rPr>
          <w:rFonts w:ascii="Arial" w:hAnsi="Arial" w:cs="Arial"/>
        </w:rPr>
        <w:t xml:space="preserve"> av ordförande och vice sekreterare.</w:t>
      </w:r>
    </w:p>
    <w:p w14:paraId="735BB89A" w14:textId="77777777" w:rsidR="00FE6D20" w:rsidRDefault="00FE6D20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20C5E508" w14:textId="77777777" w:rsidR="006A6BA7" w:rsidRDefault="00FE6D20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A6BA7">
        <w:rPr>
          <w:rFonts w:ascii="Arial" w:hAnsi="Arial" w:cs="Arial"/>
          <w:b/>
          <w:bCs/>
        </w:rPr>
        <w:t>4.</w:t>
      </w:r>
      <w:r w:rsidRPr="006A6BA7">
        <w:rPr>
          <w:rFonts w:ascii="Arial" w:hAnsi="Arial" w:cs="Arial"/>
          <w:b/>
          <w:bCs/>
        </w:rPr>
        <w:tab/>
        <w:t>Ekonomi</w:t>
      </w:r>
      <w:r>
        <w:rPr>
          <w:rFonts w:ascii="Arial" w:hAnsi="Arial" w:cs="Arial"/>
        </w:rPr>
        <w:t>.</w:t>
      </w:r>
    </w:p>
    <w:p w14:paraId="62F02BC3" w14:textId="77777777" w:rsidR="000F1248" w:rsidRDefault="000F124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32CBB919" w14:textId="78220FB1" w:rsidR="004210C8" w:rsidRPr="004210C8" w:rsidRDefault="00261907" w:rsidP="004210C8">
      <w:pPr>
        <w:spacing w:after="120"/>
        <w:rPr>
          <w:rFonts w:ascii="Helvetica" w:eastAsia="Times New Roman" w:hAnsi="Helvetica" w:cs="Helvetica"/>
          <w:color w:val="500050"/>
          <w:shd w:val="clear" w:color="auto" w:fill="FFFFFF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Utvecklingen följer planen. Budgetförslag för 2022 genomgicks och smärre justeringar gjordes.</w:t>
      </w:r>
      <w:r w:rsidR="009D55B0">
        <w:rPr>
          <w:rFonts w:ascii="Arial" w:eastAsia="Times New Roman" w:hAnsi="Arial" w:cs="Arial"/>
          <w:color w:val="222222"/>
          <w:lang w:eastAsia="sv-SE"/>
        </w:rPr>
        <w:t xml:space="preserve"> Båtdagen får sedan besluta.</w:t>
      </w:r>
      <w:r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4C88C514" w14:textId="77777777" w:rsidR="004210C8" w:rsidRDefault="004210C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5FD77AB" w14:textId="77777777" w:rsidR="000F1248" w:rsidRPr="0007797D" w:rsidRDefault="000F124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07797D">
        <w:rPr>
          <w:rFonts w:ascii="Arial" w:hAnsi="Arial" w:cs="Arial"/>
          <w:b/>
          <w:bCs/>
        </w:rPr>
        <w:t xml:space="preserve">. </w:t>
      </w:r>
      <w:r w:rsidRPr="0007797D">
        <w:rPr>
          <w:rFonts w:ascii="Arial" w:hAnsi="Arial" w:cs="Arial"/>
          <w:b/>
          <w:bCs/>
        </w:rPr>
        <w:tab/>
        <w:t>Hemsidan.</w:t>
      </w:r>
    </w:p>
    <w:p w14:paraId="57E4A812" w14:textId="3F44905D" w:rsidR="00AC5885" w:rsidRDefault="009D55B0" w:rsidP="000F1248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Beslöts att </w:t>
      </w:r>
      <w:proofErr w:type="gramStart"/>
      <w:r>
        <w:rPr>
          <w:rFonts w:ascii="Arial" w:eastAsia="Times New Roman" w:hAnsi="Arial" w:cs="Arial"/>
          <w:color w:val="222222"/>
          <w:lang w:eastAsia="sv-SE"/>
        </w:rPr>
        <w:t>länkar</w:t>
      </w:r>
      <w:proofErr w:type="gramEnd"/>
      <w:r>
        <w:rPr>
          <w:rFonts w:ascii="Arial" w:eastAsia="Times New Roman" w:hAnsi="Arial" w:cs="Arial"/>
          <w:color w:val="222222"/>
          <w:lang w:eastAsia="sv-SE"/>
        </w:rPr>
        <w:t xml:space="preserve"> till miljökonferensen skall läggas till. Därtill kan länkar i specifika ämnen ges egna länkar. Exempel är info om bränslen m h t förändrad sammansättning, bräns</w:t>
      </w:r>
      <w:r w:rsidR="00C97BEF">
        <w:rPr>
          <w:rFonts w:ascii="Arial" w:eastAsia="Times New Roman" w:hAnsi="Arial" w:cs="Arial"/>
          <w:color w:val="222222"/>
          <w:lang w:eastAsia="sv-SE"/>
        </w:rPr>
        <w:t>l</w:t>
      </w:r>
      <w:r>
        <w:rPr>
          <w:rFonts w:ascii="Arial" w:eastAsia="Times New Roman" w:hAnsi="Arial" w:cs="Arial"/>
          <w:color w:val="222222"/>
          <w:lang w:eastAsia="sv-SE"/>
        </w:rPr>
        <w:t xml:space="preserve">en som kan skada vissa motorer, </w:t>
      </w:r>
      <w:r w:rsidR="00C97BEF">
        <w:rPr>
          <w:rFonts w:ascii="Arial" w:eastAsia="Times New Roman" w:hAnsi="Arial" w:cs="Arial"/>
          <w:color w:val="222222"/>
          <w:lang w:eastAsia="sv-SE"/>
        </w:rPr>
        <w:t>nyheter om bottenfärger och nytt markföroreningar.</w:t>
      </w:r>
      <w:r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7A10A948" w14:textId="77777777" w:rsidR="006A6BA7" w:rsidRDefault="006A6BA7" w:rsidP="000F1248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6C3B1AD3" w14:textId="77777777" w:rsidR="00E26D8A" w:rsidRDefault="00FB0CD0" w:rsidP="000F753C">
      <w:pPr>
        <w:shd w:val="clear" w:color="auto" w:fill="FFFFFF"/>
        <w:spacing w:after="120"/>
        <w:rPr>
          <w:rFonts w:ascii="Arial" w:eastAsia="Times New Roman" w:hAnsi="Arial" w:cs="Arial"/>
          <w:b/>
          <w:bCs/>
          <w:color w:val="222222"/>
          <w:lang w:eastAsia="sv-SE"/>
        </w:rPr>
      </w:pPr>
      <w:r w:rsidRPr="00BB7ADE">
        <w:rPr>
          <w:rFonts w:ascii="Arial" w:eastAsia="Times New Roman" w:hAnsi="Arial" w:cs="Arial"/>
          <w:b/>
          <w:bCs/>
          <w:color w:val="222222"/>
          <w:lang w:eastAsia="sv-SE"/>
        </w:rPr>
        <w:t>6</w:t>
      </w:r>
      <w:r w:rsidR="00BB7ADE" w:rsidRPr="00BB7ADE">
        <w:rPr>
          <w:rFonts w:ascii="Arial" w:eastAsia="Times New Roman" w:hAnsi="Arial" w:cs="Arial"/>
          <w:b/>
          <w:bCs/>
          <w:color w:val="222222"/>
          <w:lang w:eastAsia="sv-SE"/>
        </w:rPr>
        <w:t>.</w:t>
      </w:r>
      <w:r w:rsidR="00BB7ADE" w:rsidRPr="00BB7ADE">
        <w:rPr>
          <w:rFonts w:ascii="Arial" w:eastAsia="Times New Roman" w:hAnsi="Arial" w:cs="Arial"/>
          <w:b/>
          <w:bCs/>
          <w:color w:val="222222"/>
          <w:lang w:eastAsia="sv-SE"/>
        </w:rPr>
        <w:tab/>
      </w:r>
      <w:r w:rsidR="000F753C">
        <w:rPr>
          <w:rFonts w:ascii="Arial" w:eastAsia="Times New Roman" w:hAnsi="Arial" w:cs="Arial"/>
          <w:b/>
          <w:bCs/>
          <w:color w:val="222222"/>
          <w:lang w:eastAsia="sv-SE"/>
        </w:rPr>
        <w:t>Kommittérapporter.</w:t>
      </w:r>
    </w:p>
    <w:p w14:paraId="3281119B" w14:textId="77777777" w:rsidR="00137335" w:rsidRDefault="00137335" w:rsidP="000F753C">
      <w:pPr>
        <w:shd w:val="clear" w:color="auto" w:fill="FFFFFF"/>
        <w:spacing w:after="120"/>
        <w:rPr>
          <w:rFonts w:ascii="Arial" w:eastAsia="Times New Roman" w:hAnsi="Arial" w:cs="Arial"/>
          <w:b/>
          <w:bCs/>
          <w:color w:val="222222"/>
          <w:lang w:eastAsia="sv-SE"/>
        </w:rPr>
      </w:pPr>
    </w:p>
    <w:p w14:paraId="1C8D3204" w14:textId="77777777" w:rsidR="00E26D8A" w:rsidRDefault="00E26D8A" w:rsidP="00E26D8A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297D">
        <w:rPr>
          <w:rFonts w:ascii="Arial" w:hAnsi="Arial" w:cs="Arial"/>
          <w:b/>
          <w:bCs/>
        </w:rPr>
        <w:t>Barn &amp; Ungdom</w:t>
      </w:r>
      <w:r>
        <w:rPr>
          <w:rFonts w:ascii="Arial" w:hAnsi="Arial" w:cs="Arial"/>
        </w:rPr>
        <w:t>.</w:t>
      </w:r>
    </w:p>
    <w:p w14:paraId="5FA033CB" w14:textId="1BC1A44C" w:rsidR="00D049CF" w:rsidRDefault="00C97BEF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Ledarutbildningskursen är glädjande nog fulltecknad. Dock problem att få fram</w:t>
      </w:r>
      <w:r w:rsidR="008E5B2B">
        <w:rPr>
          <w:rFonts w:ascii="Arial" w:eastAsia="Times New Roman" w:hAnsi="Arial" w:cs="Arial"/>
          <w:color w:val="222222"/>
          <w:lang w:eastAsia="sv-SE"/>
        </w:rPr>
        <w:t xml:space="preserve"> erforderliga personuppgifter från klubbarna</w:t>
      </w:r>
      <w:r>
        <w:rPr>
          <w:rFonts w:ascii="Arial" w:eastAsia="Times New Roman" w:hAnsi="Arial" w:cs="Arial"/>
          <w:color w:val="222222"/>
          <w:lang w:eastAsia="sv-SE"/>
        </w:rPr>
        <w:t>.</w:t>
      </w:r>
    </w:p>
    <w:p w14:paraId="40427FAF" w14:textId="4180B851" w:rsidR="00C97BEF" w:rsidRDefault="00C97BEF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Kassören undersöker möjligheterna att få bidrag från SBU</w:t>
      </w:r>
      <w:r w:rsidR="00892CCF">
        <w:rPr>
          <w:rFonts w:ascii="Arial" w:eastAsia="Times New Roman" w:hAnsi="Arial" w:cs="Arial"/>
          <w:color w:val="222222"/>
          <w:lang w:eastAsia="sv-SE"/>
        </w:rPr>
        <w:t>. Kursens målgrupp är ledare med viss erfarenhet och är upplagd för dessa</w:t>
      </w:r>
      <w:r w:rsidR="007B73EC">
        <w:rPr>
          <w:rFonts w:ascii="Arial" w:eastAsia="Times New Roman" w:hAnsi="Arial" w:cs="Arial"/>
          <w:color w:val="222222"/>
          <w:lang w:eastAsia="sv-SE"/>
        </w:rPr>
        <w:t xml:space="preserve"> med professionella utbildare.</w:t>
      </w:r>
      <w:r w:rsidR="00892CCF"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1FEFE876" w14:textId="77777777" w:rsidR="00E26D8A" w:rsidRDefault="00E26D8A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 w:rsidRPr="00E26D8A"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51B5B80E" w14:textId="77777777" w:rsidR="00D049CF" w:rsidRPr="0013297D" w:rsidRDefault="00D049CF" w:rsidP="00D049C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Hamn &amp; sjösäkerhet.</w:t>
      </w:r>
    </w:p>
    <w:p w14:paraId="6127BD11" w14:textId="66C4C35F" w:rsidR="007A7552" w:rsidRDefault="007B73EC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En ny stöldskyddskonferens planeras till hösten.</w:t>
      </w:r>
    </w:p>
    <w:p w14:paraId="2587F585" w14:textId="7FC5E7F8" w:rsidR="007B73EC" w:rsidRDefault="007B73EC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SBU genomför </w:t>
      </w:r>
      <w:proofErr w:type="spellStart"/>
      <w:r>
        <w:rPr>
          <w:rFonts w:ascii="Arial" w:eastAsia="Times New Roman" w:hAnsi="Arial" w:cs="Arial"/>
          <w:color w:val="222222"/>
          <w:lang w:eastAsia="sv-SE"/>
        </w:rPr>
        <w:t>sjösäkerhetswebbinarier</w:t>
      </w:r>
      <w:proofErr w:type="spellEnd"/>
      <w:r>
        <w:rPr>
          <w:rFonts w:ascii="Arial" w:eastAsia="Times New Roman" w:hAnsi="Arial" w:cs="Arial"/>
          <w:color w:val="222222"/>
          <w:lang w:eastAsia="sv-SE"/>
        </w:rPr>
        <w:t xml:space="preserve"> som innehåller </w:t>
      </w:r>
      <w:r w:rsidR="003876CF">
        <w:rPr>
          <w:rFonts w:ascii="Arial" w:eastAsia="Times New Roman" w:hAnsi="Arial" w:cs="Arial"/>
          <w:color w:val="222222"/>
          <w:lang w:eastAsia="sv-SE"/>
        </w:rPr>
        <w:t xml:space="preserve">en </w:t>
      </w:r>
      <w:r>
        <w:rPr>
          <w:rFonts w:ascii="Arial" w:eastAsia="Times New Roman" w:hAnsi="Arial" w:cs="Arial"/>
          <w:color w:val="222222"/>
          <w:lang w:eastAsia="sv-SE"/>
        </w:rPr>
        <w:t>mycke</w:t>
      </w:r>
      <w:r w:rsidR="003876CF">
        <w:rPr>
          <w:rFonts w:ascii="Arial" w:eastAsia="Times New Roman" w:hAnsi="Arial" w:cs="Arial"/>
          <w:color w:val="222222"/>
          <w:lang w:eastAsia="sv-SE"/>
        </w:rPr>
        <w:t>nhet</w:t>
      </w:r>
      <w:r>
        <w:rPr>
          <w:rFonts w:ascii="Arial" w:eastAsia="Times New Roman" w:hAnsi="Arial" w:cs="Arial"/>
          <w:color w:val="222222"/>
          <w:lang w:eastAsia="sv-SE"/>
        </w:rPr>
        <w:t xml:space="preserve"> </w:t>
      </w:r>
      <w:r w:rsidR="003876CF">
        <w:rPr>
          <w:rFonts w:ascii="Arial" w:eastAsia="Times New Roman" w:hAnsi="Arial" w:cs="Arial"/>
          <w:color w:val="222222"/>
          <w:lang w:eastAsia="sv-SE"/>
        </w:rPr>
        <w:t>i</w:t>
      </w:r>
      <w:r>
        <w:rPr>
          <w:rFonts w:ascii="Arial" w:eastAsia="Times New Roman" w:hAnsi="Arial" w:cs="Arial"/>
          <w:color w:val="222222"/>
          <w:lang w:eastAsia="sv-SE"/>
        </w:rPr>
        <w:t>ntressant information.</w:t>
      </w:r>
      <w:r w:rsidR="003876CF">
        <w:rPr>
          <w:rFonts w:ascii="Arial" w:eastAsia="Times New Roman" w:hAnsi="Arial" w:cs="Arial"/>
          <w:color w:val="222222"/>
          <w:lang w:eastAsia="sv-SE"/>
        </w:rPr>
        <w:t xml:space="preserve"> </w:t>
      </w:r>
      <w:proofErr w:type="spellStart"/>
      <w:r w:rsidR="003876CF">
        <w:rPr>
          <w:rFonts w:ascii="Arial" w:eastAsia="Times New Roman" w:hAnsi="Arial" w:cs="Arial"/>
          <w:color w:val="222222"/>
          <w:lang w:eastAsia="sv-SE"/>
        </w:rPr>
        <w:t>Webbinarierna</w:t>
      </w:r>
      <w:proofErr w:type="spellEnd"/>
      <w:r w:rsidR="003876CF">
        <w:rPr>
          <w:rFonts w:ascii="Arial" w:eastAsia="Times New Roman" w:hAnsi="Arial" w:cs="Arial"/>
          <w:color w:val="222222"/>
          <w:lang w:eastAsia="sv-SE"/>
        </w:rPr>
        <w:t xml:space="preserve"> är öppna för klubbar.</w:t>
      </w:r>
    </w:p>
    <w:p w14:paraId="444E16DB" w14:textId="77777777" w:rsidR="00351A35" w:rsidRDefault="00351A35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4C8D1C5A" w14:textId="77777777" w:rsidR="00D049CF" w:rsidRPr="0013297D" w:rsidRDefault="00D049CF" w:rsidP="00D049C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BAS och IT.</w:t>
      </w:r>
    </w:p>
    <w:p w14:paraId="2F01CE14" w14:textId="3466122B" w:rsidR="007073DD" w:rsidRDefault="003876CF" w:rsidP="00927ECD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Starten av Bas 3 planeras tidig höst. Troligen kommer det att fordras kompletterande information för en smidig övergång</w:t>
      </w:r>
      <w:r w:rsidR="002859AD">
        <w:rPr>
          <w:rFonts w:ascii="Arial" w:eastAsia="Times New Roman" w:hAnsi="Arial" w:cs="Arial"/>
          <w:color w:val="222222"/>
          <w:lang w:eastAsia="sv-SE"/>
        </w:rPr>
        <w:t xml:space="preserve">. En STOR nyhet är att det kommer att finnas </w:t>
      </w:r>
      <w:proofErr w:type="gramStart"/>
      <w:r w:rsidR="002859AD">
        <w:rPr>
          <w:rFonts w:ascii="Arial" w:eastAsia="Times New Roman" w:hAnsi="Arial" w:cs="Arial"/>
          <w:color w:val="222222"/>
          <w:lang w:eastAsia="sv-SE"/>
        </w:rPr>
        <w:t>en  övningsklubb</w:t>
      </w:r>
      <w:proofErr w:type="gramEnd"/>
      <w:r w:rsidR="002859AD">
        <w:rPr>
          <w:rFonts w:ascii="Arial" w:eastAsia="Times New Roman" w:hAnsi="Arial" w:cs="Arial"/>
          <w:color w:val="222222"/>
          <w:lang w:eastAsia="sv-SE"/>
        </w:rPr>
        <w:t xml:space="preserve"> där man kan testa när man är osäker.</w:t>
      </w:r>
    </w:p>
    <w:p w14:paraId="4AD3CECB" w14:textId="53DB3F6B" w:rsidR="002859AD" w:rsidRPr="00BF2AC4" w:rsidRDefault="002859AD" w:rsidP="00927ECD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Info </w:t>
      </w:r>
      <w:r w:rsidR="00966B4B">
        <w:rPr>
          <w:rFonts w:ascii="Arial" w:eastAsia="Times New Roman" w:hAnsi="Arial" w:cs="Arial"/>
          <w:color w:val="222222"/>
          <w:lang w:eastAsia="sv-SE"/>
        </w:rPr>
        <w:t xml:space="preserve">om </w:t>
      </w:r>
      <w:r>
        <w:rPr>
          <w:rFonts w:ascii="Arial" w:eastAsia="Times New Roman" w:hAnsi="Arial" w:cs="Arial"/>
          <w:color w:val="222222"/>
          <w:lang w:eastAsia="sv-SE"/>
        </w:rPr>
        <w:t>kompletteringsutbildning kommer senare.</w:t>
      </w:r>
    </w:p>
    <w:p w14:paraId="64056AC5" w14:textId="77777777" w:rsidR="00D049CF" w:rsidRDefault="00D049CF" w:rsidP="00927ECD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62CC510D" w14:textId="77777777" w:rsidR="0077514C" w:rsidRPr="0077514C" w:rsidRDefault="009C2443" w:rsidP="009C2443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Juridi</w:t>
      </w:r>
      <w:r w:rsidR="005C4535">
        <w:rPr>
          <w:rFonts w:ascii="Arial" w:hAnsi="Arial" w:cs="Arial"/>
          <w:b/>
          <w:bCs/>
        </w:rPr>
        <w:t>k.</w:t>
      </w:r>
    </w:p>
    <w:p w14:paraId="534E5B21" w14:textId="1D1CD0CD" w:rsidR="009843F5" w:rsidRDefault="002859AD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Ett möjligt ”genombrott” i arrendefrågorna kan vara i sikte. SMBF</w:t>
      </w:r>
      <w:r w:rsidR="00583459">
        <w:rPr>
          <w:rFonts w:ascii="Arial" w:eastAsia="Times New Roman" w:hAnsi="Arial" w:cs="Arial"/>
          <w:color w:val="222222"/>
          <w:lang w:eastAsia="sv-SE"/>
        </w:rPr>
        <w:t xml:space="preserve">s </w:t>
      </w:r>
      <w:proofErr w:type="gramStart"/>
      <w:r w:rsidR="00583459">
        <w:rPr>
          <w:rFonts w:ascii="Arial" w:eastAsia="Times New Roman" w:hAnsi="Arial" w:cs="Arial"/>
          <w:color w:val="222222"/>
          <w:lang w:eastAsia="sv-SE"/>
        </w:rPr>
        <w:t>( Saltsjön</w:t>
      </w:r>
      <w:proofErr w:type="gramEnd"/>
      <w:r w:rsidR="00583459">
        <w:rPr>
          <w:rFonts w:ascii="Arial" w:eastAsia="Times New Roman" w:hAnsi="Arial" w:cs="Arial"/>
          <w:color w:val="222222"/>
          <w:lang w:eastAsia="sv-SE"/>
        </w:rPr>
        <w:t xml:space="preserve">-Mälaren </w:t>
      </w:r>
      <w:proofErr w:type="spellStart"/>
      <w:r w:rsidR="00583459">
        <w:rPr>
          <w:rFonts w:ascii="Arial" w:eastAsia="Times New Roman" w:hAnsi="Arial" w:cs="Arial"/>
          <w:color w:val="222222"/>
          <w:lang w:eastAsia="sv-SE"/>
        </w:rPr>
        <w:t>BåtFörbund</w:t>
      </w:r>
      <w:proofErr w:type="spellEnd"/>
      <w:r w:rsidR="00583459">
        <w:rPr>
          <w:rFonts w:ascii="Arial" w:eastAsia="Times New Roman" w:hAnsi="Arial" w:cs="Arial"/>
          <w:color w:val="222222"/>
          <w:lang w:eastAsia="sv-SE"/>
        </w:rPr>
        <w:t>) överklagade sitt nya och höjda arrendeavtal</w:t>
      </w:r>
      <w:r w:rsidR="00B20C12">
        <w:rPr>
          <w:rFonts w:ascii="Arial" w:eastAsia="Times New Roman" w:hAnsi="Arial" w:cs="Arial"/>
          <w:color w:val="222222"/>
          <w:lang w:eastAsia="sv-SE"/>
        </w:rPr>
        <w:t>.</w:t>
      </w:r>
      <w:r w:rsidR="00583459">
        <w:rPr>
          <w:rFonts w:ascii="Arial" w:eastAsia="Times New Roman" w:hAnsi="Arial" w:cs="Arial"/>
          <w:color w:val="222222"/>
          <w:lang w:eastAsia="sv-SE"/>
        </w:rPr>
        <w:t xml:space="preserve"> Ärendet gick upp i högsta förvaltningsrätten som avgjorde till förbundets fördel. Rättens dom är prejudicerande</w:t>
      </w:r>
      <w:r w:rsidR="00966B4B">
        <w:rPr>
          <w:rFonts w:ascii="Arial" w:eastAsia="Times New Roman" w:hAnsi="Arial" w:cs="Arial"/>
          <w:color w:val="222222"/>
          <w:lang w:eastAsia="sv-SE"/>
        </w:rPr>
        <w:t>.</w:t>
      </w:r>
      <w:r w:rsidR="00583459">
        <w:rPr>
          <w:rFonts w:ascii="Arial" w:eastAsia="Times New Roman" w:hAnsi="Arial" w:cs="Arial"/>
          <w:color w:val="222222"/>
          <w:lang w:eastAsia="sv-SE"/>
        </w:rPr>
        <w:t xml:space="preserve"> </w:t>
      </w:r>
      <w:r w:rsidR="00966B4B"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000AE10D" w14:textId="77777777" w:rsidR="0077514C" w:rsidRDefault="0077514C" w:rsidP="009843F5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3C685DF4" w14:textId="2F7DA281" w:rsidR="009843F5" w:rsidRDefault="009843F5" w:rsidP="009843F5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Miljö.</w:t>
      </w:r>
    </w:p>
    <w:p w14:paraId="5CF18092" w14:textId="61E44E8C" w:rsidR="00611721" w:rsidRDefault="00966B4B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Vi noterar, tyvärr, att Robert Lundsten lämnar styrelsen. </w:t>
      </w:r>
    </w:p>
    <w:p w14:paraId="3E2E142F" w14:textId="3CA094D8" w:rsidR="00C9120F" w:rsidRDefault="00966B4B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Vi kan också notera att invändningarna mot Danmark</w:t>
      </w:r>
      <w:r w:rsidR="00EA13DF">
        <w:rPr>
          <w:rFonts w:ascii="Arial" w:hAnsi="Arial" w:cs="Arial"/>
        </w:rPr>
        <w:t>s dumpning av förorenat mudder från blivande Lynetten ökar. Metoderna går igen, ett sent tillkännagivande och sedan en snabb start för att uppnå fait accompli.</w:t>
      </w:r>
    </w:p>
    <w:p w14:paraId="34E76F00" w14:textId="2D9A1D7B" w:rsidR="00B20C12" w:rsidRDefault="00B20C12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0C69C04B" w14:textId="77777777" w:rsidR="00B20C12" w:rsidRDefault="00B20C12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53ED3DDD" w14:textId="32F40E62" w:rsidR="004400A4" w:rsidRDefault="00137335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400A4" w:rsidRPr="004400A4">
        <w:rPr>
          <w:rFonts w:ascii="Arial" w:hAnsi="Arial" w:cs="Arial"/>
          <w:b/>
          <w:bCs/>
        </w:rPr>
        <w:t>.</w:t>
      </w:r>
      <w:r w:rsidR="004400A4" w:rsidRPr="004400A4">
        <w:rPr>
          <w:rFonts w:ascii="Arial" w:hAnsi="Arial" w:cs="Arial"/>
          <w:b/>
          <w:bCs/>
        </w:rPr>
        <w:tab/>
      </w:r>
      <w:r w:rsidR="00EF3858">
        <w:rPr>
          <w:rFonts w:ascii="Arial" w:hAnsi="Arial" w:cs="Arial"/>
          <w:b/>
          <w:bCs/>
        </w:rPr>
        <w:t>Inkomna och avsända skrivelser.</w:t>
      </w:r>
    </w:p>
    <w:p w14:paraId="57D89BD8" w14:textId="77777777" w:rsidR="00547601" w:rsidRPr="00C9120F" w:rsidRDefault="00547601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4F6B349B" w14:textId="4E57F061" w:rsidR="00BB10D1" w:rsidRDefault="00EA13DF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Båtklubben Sitter i sjön måste ändra i sina stadgar för att kunna godkännas. </w:t>
      </w:r>
    </w:p>
    <w:p w14:paraId="1EAD9EEB" w14:textId="0449FC4B" w:rsidR="00EA13DF" w:rsidRPr="00380364" w:rsidRDefault="00EA13DF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Förfrågningar om medlemskap har inkommit från </w:t>
      </w:r>
      <w:proofErr w:type="spellStart"/>
      <w:r w:rsidR="005779D8">
        <w:rPr>
          <w:rFonts w:ascii="Arial" w:hAnsi="Arial" w:cs="Arial"/>
        </w:rPr>
        <w:t>Sundviks</w:t>
      </w:r>
      <w:proofErr w:type="spellEnd"/>
      <w:r w:rsidR="005779D8">
        <w:rPr>
          <w:rFonts w:ascii="Arial" w:hAnsi="Arial" w:cs="Arial"/>
        </w:rPr>
        <w:t xml:space="preserve"> hamn </w:t>
      </w:r>
      <w:proofErr w:type="gramStart"/>
      <w:r w:rsidR="005779D8">
        <w:rPr>
          <w:rFonts w:ascii="Arial" w:hAnsi="Arial" w:cs="Arial"/>
        </w:rPr>
        <w:t>( söder</w:t>
      </w:r>
      <w:proofErr w:type="gramEnd"/>
      <w:r w:rsidR="005779D8">
        <w:rPr>
          <w:rFonts w:ascii="Arial" w:hAnsi="Arial" w:cs="Arial"/>
        </w:rPr>
        <w:t xml:space="preserve"> om </w:t>
      </w:r>
      <w:proofErr w:type="spellStart"/>
      <w:r w:rsidR="005779D8">
        <w:rPr>
          <w:rFonts w:ascii="Arial" w:hAnsi="Arial" w:cs="Arial"/>
        </w:rPr>
        <w:t>Ålabodarna</w:t>
      </w:r>
      <w:proofErr w:type="spellEnd"/>
      <w:r w:rsidR="005779D8">
        <w:rPr>
          <w:rFonts w:ascii="Arial" w:hAnsi="Arial" w:cs="Arial"/>
        </w:rPr>
        <w:t>) och Lerbergets Byalag.</w:t>
      </w:r>
    </w:p>
    <w:p w14:paraId="5ECDF8AC" w14:textId="77777777" w:rsidR="009843F5" w:rsidRDefault="009843F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EC9BA93" w14:textId="2BDF89EF" w:rsidR="004400A4" w:rsidRDefault="0013733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400A4" w:rsidRPr="004400A4">
        <w:rPr>
          <w:rFonts w:ascii="Arial" w:hAnsi="Arial" w:cs="Arial"/>
          <w:b/>
        </w:rPr>
        <w:t xml:space="preserve">. </w:t>
      </w:r>
      <w:r w:rsidR="004400A4" w:rsidRPr="004400A4">
        <w:rPr>
          <w:rFonts w:ascii="Arial" w:hAnsi="Arial" w:cs="Arial"/>
          <w:b/>
        </w:rPr>
        <w:tab/>
      </w:r>
      <w:r w:rsidR="00EF3858">
        <w:rPr>
          <w:rFonts w:ascii="Arial" w:hAnsi="Arial" w:cs="Arial"/>
          <w:b/>
        </w:rPr>
        <w:t>Övriga frågor</w:t>
      </w:r>
      <w:r w:rsidR="004400A4" w:rsidRPr="004400A4">
        <w:rPr>
          <w:rFonts w:ascii="Arial" w:hAnsi="Arial" w:cs="Arial"/>
          <w:b/>
        </w:rPr>
        <w:t>.</w:t>
      </w:r>
    </w:p>
    <w:p w14:paraId="39BB4ED8" w14:textId="77777777" w:rsidR="00547601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3C0755F2" w14:textId="70F73C1B" w:rsidR="00234B8A" w:rsidRDefault="005779D8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Båtriksdagen. Ett budgetförslag har kommit som innebär höjda avgifter runt 15%</w:t>
      </w:r>
      <w:r w:rsidR="00BC7E74">
        <w:rPr>
          <w:rFonts w:ascii="Arial" w:hAnsi="Arial" w:cs="Arial"/>
          <w:bCs/>
        </w:rPr>
        <w:t xml:space="preserve"> och budgeterar ett underskott på runt 2 mkr för 2022 efter ett minusresultat på samma belopp </w:t>
      </w:r>
      <w:proofErr w:type="spellStart"/>
      <w:r w:rsidR="00BC7E74">
        <w:rPr>
          <w:rFonts w:ascii="Arial" w:hAnsi="Arial" w:cs="Arial"/>
          <w:bCs/>
        </w:rPr>
        <w:t>f§ör</w:t>
      </w:r>
      <w:proofErr w:type="spellEnd"/>
      <w:r w:rsidR="00BC7E74">
        <w:rPr>
          <w:rFonts w:ascii="Arial" w:hAnsi="Arial" w:cs="Arial"/>
          <w:bCs/>
        </w:rPr>
        <w:t xml:space="preserve"> 2021.</w:t>
      </w:r>
    </w:p>
    <w:p w14:paraId="3BD79ED7" w14:textId="622F273F" w:rsidR="005779D8" w:rsidRDefault="00BC7E74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Skånes Båtförbunds s</w:t>
      </w:r>
      <w:r w:rsidR="005779D8">
        <w:rPr>
          <w:rFonts w:ascii="Arial" w:hAnsi="Arial" w:cs="Arial"/>
          <w:bCs/>
        </w:rPr>
        <w:t>tyr</w:t>
      </w:r>
      <w:r>
        <w:rPr>
          <w:rFonts w:ascii="Arial" w:hAnsi="Arial" w:cs="Arial"/>
          <w:bCs/>
        </w:rPr>
        <w:t>e</w:t>
      </w:r>
      <w:r w:rsidR="005779D8">
        <w:rPr>
          <w:rFonts w:ascii="Arial" w:hAnsi="Arial" w:cs="Arial"/>
          <w:bCs/>
        </w:rPr>
        <w:t xml:space="preserve">lsen yrkar på att </w:t>
      </w:r>
      <w:r>
        <w:rPr>
          <w:rFonts w:ascii="Arial" w:hAnsi="Arial" w:cs="Arial"/>
          <w:bCs/>
        </w:rPr>
        <w:t>SBU skall ha en budget i balans</w:t>
      </w:r>
      <w:r w:rsidR="0066144D">
        <w:rPr>
          <w:rFonts w:ascii="Arial" w:hAnsi="Arial" w:cs="Arial"/>
          <w:bCs/>
        </w:rPr>
        <w:t xml:space="preserve"> med oförändrade avgifter.</w:t>
      </w:r>
    </w:p>
    <w:p w14:paraId="72150FD1" w14:textId="37038DDA" w:rsidR="00BC7E74" w:rsidRDefault="00BC7E74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Profilkläder diskuterades.</w:t>
      </w:r>
      <w:r w:rsidR="00954E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Beslöts att kolla en grå tröja och en blå </w:t>
      </w:r>
      <w:proofErr w:type="spellStart"/>
      <w:r>
        <w:rPr>
          <w:rFonts w:ascii="Arial" w:hAnsi="Arial" w:cs="Arial"/>
          <w:bCs/>
        </w:rPr>
        <w:t>microfleecejacka</w:t>
      </w:r>
      <w:proofErr w:type="spellEnd"/>
      <w:r w:rsidR="00954E34">
        <w:rPr>
          <w:rFonts w:ascii="Arial" w:hAnsi="Arial" w:cs="Arial"/>
          <w:bCs/>
        </w:rPr>
        <w:t xml:space="preserve"> vid nästa styrelsemöte.</w:t>
      </w:r>
    </w:p>
    <w:p w14:paraId="16515DC2" w14:textId="77777777" w:rsidR="00C076BD" w:rsidRDefault="00C076BD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2EE66C88" w14:textId="77777777" w:rsidR="00867070" w:rsidRDefault="00867070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58DE7080" w14:textId="61CC9713" w:rsidR="00867070" w:rsidRDefault="0013733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867070" w:rsidRPr="00867070">
        <w:rPr>
          <w:rFonts w:ascii="Arial" w:hAnsi="Arial" w:cs="Arial"/>
          <w:b/>
        </w:rPr>
        <w:t>.</w:t>
      </w:r>
      <w:r w:rsidR="00867070" w:rsidRPr="00867070">
        <w:rPr>
          <w:rFonts w:ascii="Arial" w:hAnsi="Arial" w:cs="Arial"/>
          <w:b/>
        </w:rPr>
        <w:tab/>
      </w:r>
      <w:r w:rsidR="003B29F0">
        <w:rPr>
          <w:rFonts w:ascii="Arial" w:hAnsi="Arial" w:cs="Arial"/>
          <w:b/>
        </w:rPr>
        <w:t>Kommande m</w:t>
      </w:r>
      <w:r w:rsidR="00867070" w:rsidRPr="00867070">
        <w:rPr>
          <w:rFonts w:ascii="Arial" w:hAnsi="Arial" w:cs="Arial"/>
          <w:b/>
        </w:rPr>
        <w:t>ötesdagar 202</w:t>
      </w:r>
      <w:r w:rsidR="003B29F0">
        <w:rPr>
          <w:rFonts w:ascii="Arial" w:hAnsi="Arial" w:cs="Arial"/>
          <w:b/>
        </w:rPr>
        <w:t>1</w:t>
      </w:r>
      <w:r w:rsidR="00867070" w:rsidRPr="00867070">
        <w:rPr>
          <w:rFonts w:ascii="Arial" w:hAnsi="Arial" w:cs="Arial"/>
          <w:b/>
        </w:rPr>
        <w:t>.</w:t>
      </w:r>
    </w:p>
    <w:p w14:paraId="00CC8F3E" w14:textId="77777777" w:rsidR="00547601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688EC932" w14:textId="10EE0EC6" w:rsidR="008E66BD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47601">
        <w:rPr>
          <w:rFonts w:ascii="Arial" w:hAnsi="Arial" w:cs="Arial"/>
          <w:b/>
        </w:rPr>
        <w:t>St</w:t>
      </w:r>
      <w:r w:rsidR="00F754F5" w:rsidRPr="00547601">
        <w:rPr>
          <w:rFonts w:ascii="Arial" w:hAnsi="Arial" w:cs="Arial"/>
          <w:b/>
        </w:rPr>
        <w:t>yrelse</w:t>
      </w:r>
      <w:r w:rsidR="00867070" w:rsidRPr="00547601">
        <w:rPr>
          <w:rFonts w:ascii="Arial" w:hAnsi="Arial" w:cs="Arial"/>
          <w:b/>
        </w:rPr>
        <w:t>möte</w:t>
      </w:r>
      <w:r w:rsidR="00F754F5" w:rsidRPr="00547601">
        <w:rPr>
          <w:rFonts w:ascii="Arial" w:hAnsi="Arial" w:cs="Arial"/>
          <w:b/>
        </w:rPr>
        <w:t>n 2022</w:t>
      </w:r>
      <w:r w:rsidR="00F754F5">
        <w:rPr>
          <w:rFonts w:ascii="Arial" w:hAnsi="Arial" w:cs="Arial"/>
          <w:bCs/>
        </w:rPr>
        <w:t xml:space="preserve">: </w:t>
      </w:r>
      <w:r w:rsidR="00F754F5">
        <w:rPr>
          <w:rFonts w:ascii="Arial" w:hAnsi="Arial" w:cs="Arial"/>
        </w:rPr>
        <w:t xml:space="preserve"> Båtdag </w:t>
      </w:r>
      <w:r w:rsidR="00954E34">
        <w:rPr>
          <w:rFonts w:ascii="Arial" w:hAnsi="Arial" w:cs="Arial"/>
        </w:rPr>
        <w:t xml:space="preserve">och konstituerande möte </w:t>
      </w:r>
      <w:r w:rsidR="00F754F5">
        <w:rPr>
          <w:rFonts w:ascii="Arial" w:hAnsi="Arial" w:cs="Arial"/>
        </w:rPr>
        <w:t>5/3</w:t>
      </w:r>
      <w:r w:rsidR="00954E34">
        <w:rPr>
          <w:rFonts w:ascii="Arial" w:hAnsi="Arial" w:cs="Arial"/>
        </w:rPr>
        <w:t>. Därefter 31/3</w:t>
      </w:r>
      <w:r w:rsidR="00F754F5">
        <w:rPr>
          <w:rFonts w:ascii="Arial" w:hAnsi="Arial" w:cs="Arial"/>
        </w:rPr>
        <w:t>, 21/4, 19/5, 25/8, 29/9, 27/10, 2/12.</w:t>
      </w:r>
      <w:r>
        <w:rPr>
          <w:rFonts w:ascii="Arial" w:hAnsi="Arial" w:cs="Arial"/>
        </w:rPr>
        <w:br/>
        <w:t>B</w:t>
      </w:r>
      <w:r w:rsidR="0062031C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tunionens Båtriksdag </w:t>
      </w:r>
      <w:r w:rsidR="0062031C">
        <w:rPr>
          <w:rFonts w:ascii="Arial" w:hAnsi="Arial" w:cs="Arial"/>
        </w:rPr>
        <w:t>25 -</w:t>
      </w:r>
      <w:r>
        <w:rPr>
          <w:rFonts w:ascii="Arial" w:hAnsi="Arial" w:cs="Arial"/>
        </w:rPr>
        <w:t xml:space="preserve"> 26/3</w:t>
      </w:r>
      <w:r w:rsidR="0062031C">
        <w:rPr>
          <w:rFonts w:ascii="Arial" w:hAnsi="Arial" w:cs="Arial"/>
        </w:rPr>
        <w:t>.</w:t>
      </w:r>
    </w:p>
    <w:p w14:paraId="33F524A2" w14:textId="77777777" w:rsidR="00F754F5" w:rsidRDefault="00F754F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73C79594" w14:textId="77777777" w:rsidR="003D0A83" w:rsidRDefault="003D0A83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AC24AEC" w14:textId="29FD5FF8" w:rsidR="008A3B65" w:rsidRDefault="008A3B6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8A3B65">
        <w:rPr>
          <w:rFonts w:ascii="Arial" w:hAnsi="Arial" w:cs="Arial"/>
          <w:b/>
        </w:rPr>
        <w:t>1</w:t>
      </w:r>
      <w:r w:rsidR="00137335">
        <w:rPr>
          <w:rFonts w:ascii="Arial" w:hAnsi="Arial" w:cs="Arial"/>
          <w:b/>
        </w:rPr>
        <w:t>0</w:t>
      </w:r>
      <w:r w:rsidRPr="008A3B65">
        <w:rPr>
          <w:rFonts w:ascii="Arial" w:hAnsi="Arial" w:cs="Arial"/>
          <w:b/>
        </w:rPr>
        <w:t>.</w:t>
      </w:r>
      <w:r w:rsidRPr="008A3B65">
        <w:rPr>
          <w:rFonts w:ascii="Arial" w:hAnsi="Arial" w:cs="Arial"/>
          <w:b/>
        </w:rPr>
        <w:tab/>
        <w:t>Mötet avslutas.</w:t>
      </w:r>
    </w:p>
    <w:p w14:paraId="78578342" w14:textId="77777777" w:rsidR="00547601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1AC118D4" w14:textId="77777777" w:rsidR="00232B39" w:rsidRDefault="00E00520" w:rsidP="00271672">
      <w:pPr>
        <w:suppressAutoHyphens/>
        <w:autoSpaceDE w:val="0"/>
        <w:autoSpaceDN w:val="0"/>
        <w:adjustRightInd w:val="0"/>
        <w:spacing w:after="120"/>
        <w:rPr>
          <w:rFonts w:ascii="Arial" w:hAnsi="Arial"/>
        </w:rPr>
      </w:pPr>
      <w:r w:rsidRPr="00C11921">
        <w:rPr>
          <w:rFonts w:ascii="Arial" w:hAnsi="Arial"/>
        </w:rPr>
        <w:t>Ordförande tackade deltagarna för visat intresse och avslutade styrelsemötet.</w:t>
      </w:r>
    </w:p>
    <w:p w14:paraId="7CE22F5D" w14:textId="77777777" w:rsidR="009478B6" w:rsidRPr="00C11921" w:rsidRDefault="009478B6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0C400563" w14:textId="77777777" w:rsidR="000176E7" w:rsidRDefault="000176E7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0F1B7186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Sekreterare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Ordförande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Justera</w:t>
      </w:r>
      <w:r w:rsidR="00582299">
        <w:rPr>
          <w:rFonts w:ascii="Arial" w:hAnsi="Arial" w:cs="Arial"/>
          <w:bCs/>
        </w:rPr>
        <w:t>s</w:t>
      </w:r>
    </w:p>
    <w:p w14:paraId="2ADECAE4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01A62EC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F51C642" w14:textId="77777777" w:rsidR="00F5578C" w:rsidRDefault="00BA1688" w:rsidP="00E00520">
      <w:pPr>
        <w:suppressAutoHyphens/>
        <w:autoSpaceDE w:val="0"/>
        <w:autoSpaceDN w:val="0"/>
        <w:adjustRightInd w:val="0"/>
        <w:spacing w:after="120"/>
      </w:pPr>
      <w:r>
        <w:rPr>
          <w:rFonts w:ascii="Arial" w:hAnsi="Arial" w:cs="Arial"/>
          <w:bCs/>
        </w:rPr>
        <w:t>Björn Skarin</w:t>
      </w:r>
      <w:r>
        <w:rPr>
          <w:rFonts w:ascii="Arial" w:hAnsi="Arial" w:cs="Arial"/>
          <w:bCs/>
        </w:rPr>
        <w:tab/>
        <w:t>Kjell Holst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82299">
        <w:rPr>
          <w:rFonts w:ascii="Arial" w:hAnsi="Arial" w:cs="Arial"/>
          <w:bCs/>
        </w:rPr>
        <w:t>Lisbet Nilsson</w:t>
      </w:r>
      <w:r w:rsidR="00271672">
        <w:rPr>
          <w:rFonts w:ascii="Arial" w:hAnsi="Arial" w:cs="Arial"/>
        </w:rPr>
        <w:t xml:space="preserve"> </w:t>
      </w:r>
    </w:p>
    <w:sectPr w:rsidR="00F5578C" w:rsidSect="004B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52E"/>
    <w:multiLevelType w:val="hybridMultilevel"/>
    <w:tmpl w:val="A2668C12"/>
    <w:lvl w:ilvl="0" w:tplc="0C42B4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D9"/>
    <w:rsid w:val="000176E7"/>
    <w:rsid w:val="0002416F"/>
    <w:rsid w:val="00025C96"/>
    <w:rsid w:val="000648DB"/>
    <w:rsid w:val="00080779"/>
    <w:rsid w:val="00091674"/>
    <w:rsid w:val="000B37A3"/>
    <w:rsid w:val="000F1248"/>
    <w:rsid w:val="000F753C"/>
    <w:rsid w:val="00121B62"/>
    <w:rsid w:val="0013297D"/>
    <w:rsid w:val="00137335"/>
    <w:rsid w:val="001842F0"/>
    <w:rsid w:val="001A5A10"/>
    <w:rsid w:val="001B359D"/>
    <w:rsid w:val="001B48D9"/>
    <w:rsid w:val="001B7E17"/>
    <w:rsid w:val="001F794B"/>
    <w:rsid w:val="001F7BE4"/>
    <w:rsid w:val="00232B39"/>
    <w:rsid w:val="00234B8A"/>
    <w:rsid w:val="00261907"/>
    <w:rsid w:val="00271672"/>
    <w:rsid w:val="002859AD"/>
    <w:rsid w:val="00286668"/>
    <w:rsid w:val="002F33CD"/>
    <w:rsid w:val="002F3DB3"/>
    <w:rsid w:val="002F7FED"/>
    <w:rsid w:val="00304794"/>
    <w:rsid w:val="00305447"/>
    <w:rsid w:val="00351A35"/>
    <w:rsid w:val="00380364"/>
    <w:rsid w:val="0038685C"/>
    <w:rsid w:val="003876CF"/>
    <w:rsid w:val="003B29F0"/>
    <w:rsid w:val="003D0A83"/>
    <w:rsid w:val="003D5317"/>
    <w:rsid w:val="00416B23"/>
    <w:rsid w:val="004210C8"/>
    <w:rsid w:val="00427C3F"/>
    <w:rsid w:val="004400A4"/>
    <w:rsid w:val="0044125C"/>
    <w:rsid w:val="00447D5C"/>
    <w:rsid w:val="00451E57"/>
    <w:rsid w:val="004B7A22"/>
    <w:rsid w:val="004C38BA"/>
    <w:rsid w:val="00547601"/>
    <w:rsid w:val="005555FF"/>
    <w:rsid w:val="005642AD"/>
    <w:rsid w:val="005779D8"/>
    <w:rsid w:val="00582299"/>
    <w:rsid w:val="00583459"/>
    <w:rsid w:val="00586E85"/>
    <w:rsid w:val="005A45EB"/>
    <w:rsid w:val="005C4535"/>
    <w:rsid w:val="005E5017"/>
    <w:rsid w:val="005F27CD"/>
    <w:rsid w:val="00602E51"/>
    <w:rsid w:val="00611721"/>
    <w:rsid w:val="0062031C"/>
    <w:rsid w:val="0062465A"/>
    <w:rsid w:val="0063630C"/>
    <w:rsid w:val="0066144D"/>
    <w:rsid w:val="00681F72"/>
    <w:rsid w:val="006839E5"/>
    <w:rsid w:val="006A42BE"/>
    <w:rsid w:val="006A6BA7"/>
    <w:rsid w:val="006B05F5"/>
    <w:rsid w:val="006B55B3"/>
    <w:rsid w:val="006C1879"/>
    <w:rsid w:val="006D649D"/>
    <w:rsid w:val="006D68FE"/>
    <w:rsid w:val="006E7895"/>
    <w:rsid w:val="006E7899"/>
    <w:rsid w:val="006F7C39"/>
    <w:rsid w:val="00703514"/>
    <w:rsid w:val="007073DD"/>
    <w:rsid w:val="00713BD0"/>
    <w:rsid w:val="00752B75"/>
    <w:rsid w:val="0077514C"/>
    <w:rsid w:val="00793DFB"/>
    <w:rsid w:val="007A0970"/>
    <w:rsid w:val="007A7552"/>
    <w:rsid w:val="007B73EC"/>
    <w:rsid w:val="007C7205"/>
    <w:rsid w:val="00831134"/>
    <w:rsid w:val="00841CDC"/>
    <w:rsid w:val="00854493"/>
    <w:rsid w:val="00867070"/>
    <w:rsid w:val="00880201"/>
    <w:rsid w:val="0088437D"/>
    <w:rsid w:val="00892CCF"/>
    <w:rsid w:val="008966C5"/>
    <w:rsid w:val="008A3B65"/>
    <w:rsid w:val="008B0E37"/>
    <w:rsid w:val="008E5B2B"/>
    <w:rsid w:val="008E66BD"/>
    <w:rsid w:val="00927ECD"/>
    <w:rsid w:val="009478B6"/>
    <w:rsid w:val="00954E34"/>
    <w:rsid w:val="00966B4B"/>
    <w:rsid w:val="00971901"/>
    <w:rsid w:val="0097451F"/>
    <w:rsid w:val="009843F5"/>
    <w:rsid w:val="009B3261"/>
    <w:rsid w:val="009B4328"/>
    <w:rsid w:val="009C2443"/>
    <w:rsid w:val="009D55B0"/>
    <w:rsid w:val="00A2242A"/>
    <w:rsid w:val="00A52199"/>
    <w:rsid w:val="00A71079"/>
    <w:rsid w:val="00A9571C"/>
    <w:rsid w:val="00A97EFA"/>
    <w:rsid w:val="00AC5885"/>
    <w:rsid w:val="00AD1151"/>
    <w:rsid w:val="00AD5F20"/>
    <w:rsid w:val="00B20C12"/>
    <w:rsid w:val="00B81B7F"/>
    <w:rsid w:val="00B95727"/>
    <w:rsid w:val="00BA1688"/>
    <w:rsid w:val="00BA55C9"/>
    <w:rsid w:val="00BB10D1"/>
    <w:rsid w:val="00BB7ADE"/>
    <w:rsid w:val="00BC7E74"/>
    <w:rsid w:val="00BE1F42"/>
    <w:rsid w:val="00BF2AC4"/>
    <w:rsid w:val="00C076BD"/>
    <w:rsid w:val="00C11921"/>
    <w:rsid w:val="00C541A9"/>
    <w:rsid w:val="00C9120F"/>
    <w:rsid w:val="00C97BEF"/>
    <w:rsid w:val="00CA1810"/>
    <w:rsid w:val="00CE1003"/>
    <w:rsid w:val="00CF2628"/>
    <w:rsid w:val="00CF651C"/>
    <w:rsid w:val="00D049CF"/>
    <w:rsid w:val="00D3034C"/>
    <w:rsid w:val="00D324B3"/>
    <w:rsid w:val="00D3764A"/>
    <w:rsid w:val="00D76701"/>
    <w:rsid w:val="00DD6D98"/>
    <w:rsid w:val="00E00520"/>
    <w:rsid w:val="00E26D8A"/>
    <w:rsid w:val="00E4398D"/>
    <w:rsid w:val="00E870FF"/>
    <w:rsid w:val="00EA13DF"/>
    <w:rsid w:val="00EC73FB"/>
    <w:rsid w:val="00EF3858"/>
    <w:rsid w:val="00F44AC4"/>
    <w:rsid w:val="00F5578C"/>
    <w:rsid w:val="00F754F5"/>
    <w:rsid w:val="00FA0077"/>
    <w:rsid w:val="00FB0CD0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83FE"/>
  <w15:docId w15:val="{90897B21-CAD6-4ADF-806A-9C1800D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326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B326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B3261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F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F72"/>
    <w:rPr>
      <w:rFonts w:ascii="Tahoma" w:eastAsia="SimSun" w:hAnsi="Tahoma" w:cs="Tahoma"/>
      <w:sz w:val="16"/>
      <w:szCs w:val="16"/>
      <w:lang w:eastAsia="zh-CN"/>
    </w:rPr>
  </w:style>
  <w:style w:type="paragraph" w:styleId="Liststycke">
    <w:name w:val="List Paragraph"/>
    <w:basedOn w:val="Normal"/>
    <w:uiPriority w:val="34"/>
    <w:qFormat/>
    <w:rsid w:val="009843F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9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6907-9ED7-464D-B21D-2DEC502E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Skarin</dc:creator>
  <cp:lastModifiedBy>Björn Skarin</cp:lastModifiedBy>
  <cp:revision>28</cp:revision>
  <dcterms:created xsi:type="dcterms:W3CDTF">2021-10-05T16:11:00Z</dcterms:created>
  <dcterms:modified xsi:type="dcterms:W3CDTF">2022-03-10T08:48:00Z</dcterms:modified>
</cp:coreProperties>
</file>